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717133">
        <w:rPr>
          <w:rFonts w:ascii="Times New Roman" w:hAnsi="Times New Roman" w:cs="Times New Roman"/>
          <w:b/>
          <w:sz w:val="24"/>
          <w:szCs w:val="24"/>
        </w:rPr>
        <w:t>: 10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2B73BA">
        <w:rPr>
          <w:rFonts w:ascii="Times New Roman" w:hAnsi="Times New Roman" w:cs="Times New Roman"/>
          <w:sz w:val="24"/>
          <w:szCs w:val="24"/>
        </w:rPr>
        <w:t>14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2B73BA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17133" w:rsidRPr="00717133">
        <w:rPr>
          <w:rFonts w:ascii="Times New Roman" w:hAnsi="Times New Roman" w:cs="Times New Roman"/>
          <w:sz w:val="24"/>
          <w:szCs w:val="24"/>
        </w:rPr>
        <w:t>Первый закон Г. Менделя - единообразие первого поколения.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3BA" w:rsidRDefault="00631722" w:rsidP="007171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</w:t>
      </w:r>
      <w:r w:rsidR="00512AD2">
        <w:rPr>
          <w:rFonts w:ascii="Times New Roman" w:hAnsi="Times New Roman" w:cs="Times New Roman"/>
          <w:sz w:val="24"/>
          <w:szCs w:val="24"/>
        </w:rPr>
        <w:t>о</w:t>
      </w:r>
      <w:r w:rsidRPr="002B73BA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>
        <w:rPr>
          <w:rFonts w:ascii="Times New Roman" w:hAnsi="Times New Roman" w:cs="Times New Roman"/>
          <w:sz w:val="24"/>
          <w:szCs w:val="24"/>
        </w:rPr>
        <w:t>л</w:t>
      </w:r>
      <w:bookmarkStart w:id="0" w:name="_GoBack"/>
      <w:bookmarkEnd w:id="0"/>
      <w:r w:rsidRPr="002B73BA">
        <w:rPr>
          <w:rFonts w:ascii="Times New Roman" w:hAnsi="Times New Roman" w:cs="Times New Roman"/>
          <w:sz w:val="24"/>
          <w:szCs w:val="24"/>
        </w:rPr>
        <w:t>ке</w:t>
      </w:r>
      <w:r w:rsidR="00F737BC" w:rsidRPr="002B73BA">
        <w:rPr>
          <w:rFonts w:ascii="Times New Roman" w:hAnsi="Times New Roman" w:cs="Times New Roman"/>
          <w:sz w:val="24"/>
          <w:szCs w:val="24"/>
        </w:rPr>
        <w:t xml:space="preserve">: </w:t>
      </w:r>
      <w:r w:rsidR="00717133" w:rsidRPr="00717133">
        <w:rPr>
          <w:rFonts w:ascii="Times New Roman" w:hAnsi="Times New Roman" w:cs="Times New Roman"/>
          <w:sz w:val="24"/>
          <w:szCs w:val="24"/>
        </w:rPr>
        <w:t>https://youtu.be/lwym4EIepaw</w:t>
      </w:r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2B73BA"/>
    <w:rsid w:val="003F4ED9"/>
    <w:rsid w:val="003F77D1"/>
    <w:rsid w:val="00453768"/>
    <w:rsid w:val="00512AD2"/>
    <w:rsid w:val="00543376"/>
    <w:rsid w:val="00631722"/>
    <w:rsid w:val="00717133"/>
    <w:rsid w:val="00835C86"/>
    <w:rsid w:val="0084777B"/>
    <w:rsid w:val="009953A3"/>
    <w:rsid w:val="00AD608A"/>
    <w:rsid w:val="00B27CDF"/>
    <w:rsid w:val="00BD31D2"/>
    <w:rsid w:val="00BF7844"/>
    <w:rsid w:val="00C35CA7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2020-04-13T15:04:00Z</dcterms:created>
  <dcterms:modified xsi:type="dcterms:W3CDTF">2020-04-13T15:04:00Z</dcterms:modified>
</cp:coreProperties>
</file>